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CB" w:rsidRDefault="00BB07F8" w:rsidP="00BD43AC">
      <w:pPr>
        <w:pStyle w:val="Heading1"/>
        <w:jc w:val="center"/>
        <w:rPr>
          <w:rFonts w:ascii="Arial Black" w:hAnsi="Arial Black"/>
          <w:b w:val="0"/>
          <w:bCs w:val="0"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BD43AC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BD43AC" w:rsidRPr="00BD43AC" w:rsidRDefault="00BD43AC" w:rsidP="00BD43AC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BD43AC">
        <w:rPr>
          <w:color w:val="auto"/>
          <w:sz w:val="22"/>
          <w:szCs w:val="22"/>
        </w:rPr>
        <w:t xml:space="preserve">December </w:t>
      </w:r>
      <w:r w:rsidR="00896FA5">
        <w:rPr>
          <w:color w:val="auto"/>
          <w:sz w:val="22"/>
          <w:szCs w:val="22"/>
        </w:rPr>
        <w:t>19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19050D" w:rsidRDefault="00BD43AC" w:rsidP="00C20338">
      <w:pPr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>TENDEES:</w:t>
      </w:r>
      <w:r w:rsidRPr="00BD43A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Twyla </w:t>
      </w:r>
      <w:proofErr w:type="spellStart"/>
      <w:r>
        <w:rPr>
          <w:color w:val="auto"/>
          <w:sz w:val="22"/>
          <w:szCs w:val="22"/>
        </w:rPr>
        <w:t>Gallaway</w:t>
      </w:r>
      <w:proofErr w:type="spellEnd"/>
      <w:r>
        <w:rPr>
          <w:color w:val="auto"/>
          <w:sz w:val="22"/>
          <w:szCs w:val="22"/>
        </w:rPr>
        <w:t xml:space="preserve">, Brent </w:t>
      </w:r>
      <w:proofErr w:type="spellStart"/>
      <w:r>
        <w:rPr>
          <w:color w:val="auto"/>
          <w:sz w:val="22"/>
          <w:szCs w:val="22"/>
        </w:rPr>
        <w:t>Pockrus</w:t>
      </w:r>
      <w:proofErr w:type="spellEnd"/>
      <w:r>
        <w:rPr>
          <w:color w:val="auto"/>
          <w:sz w:val="22"/>
          <w:szCs w:val="22"/>
        </w:rPr>
        <w:t>, Lance Hughes, Kay Coots, Brook Baker</w:t>
      </w:r>
    </w:p>
    <w:p w:rsidR="009D01D3" w:rsidRDefault="009D01D3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E31497" w:rsidRPr="00BD43AC" w:rsidRDefault="00E31497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BD43AC">
        <w:rPr>
          <w:b w:val="0"/>
          <w:color w:val="auto"/>
          <w:sz w:val="21"/>
          <w:szCs w:val="21"/>
        </w:rPr>
        <w:t xml:space="preserve">  </w:t>
      </w: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830717" w:rsidRPr="00683BEF" w:rsidRDefault="00BD43AC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sz w:val="21"/>
          <w:szCs w:val="21"/>
        </w:rPr>
        <w:t>Went over Bi Laws and voting them in</w:t>
      </w:r>
      <w:r w:rsidR="00B442B2">
        <w:rPr>
          <w:b w:val="0"/>
          <w:sz w:val="21"/>
          <w:szCs w:val="21"/>
        </w:rPr>
        <w:t>- Due ASAP.</w:t>
      </w:r>
    </w:p>
    <w:p w:rsidR="003128A3" w:rsidRPr="003B240A" w:rsidRDefault="00B442B2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Discussed sub section- require them to maintain their own budget and operate within their means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0C6E52" w:rsidRDefault="00B442B2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By January 2</w:t>
      </w:r>
      <w:r w:rsidRPr="00B442B2">
        <w:rPr>
          <w:b w:val="0"/>
          <w:color w:val="auto"/>
          <w:sz w:val="21"/>
          <w:szCs w:val="21"/>
          <w:vertAlign w:val="superscript"/>
        </w:rPr>
        <w:t>nd</w:t>
      </w:r>
      <w:r>
        <w:rPr>
          <w:b w:val="0"/>
          <w:color w:val="auto"/>
          <w:sz w:val="21"/>
          <w:szCs w:val="21"/>
        </w:rPr>
        <w:t xml:space="preserve"> put notice out to members about Proposed Amendments to Chapter Bylaws (add to website)</w:t>
      </w:r>
    </w:p>
    <w:p w:rsidR="00533E43" w:rsidRPr="00270D04" w:rsidRDefault="00533E43" w:rsidP="00F04F1B">
      <w:pPr>
        <w:numPr>
          <w:ilvl w:val="1"/>
          <w:numId w:val="1"/>
        </w:numPr>
        <w:rPr>
          <w:b w:val="0"/>
          <w:color w:val="auto"/>
          <w:sz w:val="21"/>
          <w:szCs w:val="21"/>
          <w:highlight w:val="yellow"/>
        </w:rPr>
      </w:pPr>
      <w:r w:rsidRPr="00270D04">
        <w:rPr>
          <w:b w:val="0"/>
          <w:color w:val="auto"/>
          <w:sz w:val="21"/>
          <w:szCs w:val="21"/>
          <w:highlight w:val="yellow"/>
        </w:rPr>
        <w:t>February meeting- vote in Bi Laws- send announcement out prior to meeting- Try to get members to attend.  Offer drawing for free pass to Conference (1-2) $195.00 value **For Members Only**</w:t>
      </w:r>
    </w:p>
    <w:p w:rsidR="00267BE1" w:rsidRDefault="00267BE1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Discussed upcoming recognition of member for 40 years-  invite to lunch or send gift card</w:t>
      </w:r>
    </w:p>
    <w:p w:rsidR="00C84D19" w:rsidRPr="00F66CBB" w:rsidRDefault="00C84D19" w:rsidP="00F04F1B">
      <w:pPr>
        <w:numPr>
          <w:ilvl w:val="1"/>
          <w:numId w:val="1"/>
        </w:numPr>
        <w:rPr>
          <w:b w:val="0"/>
          <w:color w:val="auto"/>
          <w:sz w:val="21"/>
          <w:szCs w:val="21"/>
          <w:highlight w:val="yellow"/>
        </w:rPr>
      </w:pPr>
      <w:r w:rsidRPr="00F66CBB">
        <w:rPr>
          <w:b w:val="0"/>
          <w:color w:val="auto"/>
          <w:sz w:val="21"/>
          <w:szCs w:val="21"/>
          <w:highlight w:val="yellow"/>
        </w:rPr>
        <w:t xml:space="preserve">**Send out notice and finished by laws to entire email list </w:t>
      </w:r>
    </w:p>
    <w:p w:rsidR="00267BE1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bring coworker to lunch</w:t>
      </w:r>
    </w:p>
    <w:p w:rsidR="00F04F1B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having a couple evening meeting/mixers (</w:t>
      </w:r>
      <w:proofErr w:type="spellStart"/>
      <w:r>
        <w:rPr>
          <w:b w:val="0"/>
          <w:color w:val="auto"/>
          <w:sz w:val="21"/>
          <w:szCs w:val="21"/>
        </w:rPr>
        <w:t>Ninkasi</w:t>
      </w:r>
      <w:proofErr w:type="spellEnd"/>
      <w:r>
        <w:rPr>
          <w:b w:val="0"/>
          <w:color w:val="auto"/>
          <w:sz w:val="21"/>
          <w:szCs w:val="21"/>
        </w:rPr>
        <w:t>)</w:t>
      </w:r>
    </w:p>
    <w:p w:rsidR="00F07D82" w:rsidRPr="00BD43AC" w:rsidRDefault="00F07D82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D43AC" w:rsidRPr="005908E7" w:rsidRDefault="00BD43AC" w:rsidP="00BD43AC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>
        <w:rPr>
          <w:bCs w:val="0"/>
          <w:color w:val="auto"/>
          <w:sz w:val="21"/>
          <w:szCs w:val="21"/>
        </w:rPr>
        <w:t>Kay Coots</w:t>
      </w:r>
    </w:p>
    <w:p w:rsidR="00BD43AC" w:rsidRPr="00E32A1D" w:rsidRDefault="00BD43AC" w:rsidP="00BD43AC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color w:val="auto"/>
          <w:sz w:val="21"/>
        </w:rPr>
        <w:t xml:space="preserve">Dave </w:t>
      </w:r>
      <w:proofErr w:type="spellStart"/>
      <w:r>
        <w:rPr>
          <w:color w:val="auto"/>
          <w:sz w:val="21"/>
        </w:rPr>
        <w:t>Lindelien</w:t>
      </w:r>
      <w:proofErr w:type="spellEnd"/>
      <w:r>
        <w:rPr>
          <w:color w:val="auto"/>
          <w:sz w:val="21"/>
        </w:rPr>
        <w:t xml:space="preserve">- </w:t>
      </w:r>
      <w:r>
        <w:rPr>
          <w:b w:val="0"/>
          <w:bCs w:val="0"/>
          <w:color w:val="auto"/>
          <w:sz w:val="21"/>
          <w:szCs w:val="21"/>
        </w:rPr>
        <w:t>Lane Transit District, Risk Manager</w:t>
      </w:r>
    </w:p>
    <w:p w:rsidR="00BD43AC" w:rsidRPr="00B72734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 xml:space="preserve">Twyla </w:t>
      </w:r>
      <w:proofErr w:type="spellStart"/>
      <w:r w:rsidRPr="00A93647">
        <w:rPr>
          <w:bCs w:val="0"/>
          <w:iCs/>
          <w:color w:val="auto"/>
          <w:sz w:val="21"/>
          <w:szCs w:val="21"/>
        </w:rPr>
        <w:t>Gallaway</w:t>
      </w:r>
      <w:proofErr w:type="spellEnd"/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Pr="00FD4861">
        <w:rPr>
          <w:sz w:val="21"/>
          <w:szCs w:val="21"/>
        </w:rPr>
        <w:t xml:space="preserve">Brent </w:t>
      </w:r>
      <w:proofErr w:type="spellStart"/>
      <w:r w:rsidRPr="00FD4861">
        <w:rPr>
          <w:sz w:val="21"/>
          <w:szCs w:val="21"/>
        </w:rPr>
        <w:t>Pockrus</w:t>
      </w:r>
      <w:proofErr w:type="spellEnd"/>
      <w:r>
        <w:rPr>
          <w:sz w:val="21"/>
          <w:szCs w:val="21"/>
        </w:rPr>
        <w:t xml:space="preserve">, </w:t>
      </w:r>
      <w:r>
        <w:rPr>
          <w:b w:val="0"/>
          <w:sz w:val="21"/>
          <w:szCs w:val="21"/>
        </w:rPr>
        <w:t>AGC, Safety Management Consultant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Analyst/</w:t>
      </w:r>
      <w:r w:rsidRPr="00532076">
        <w:rPr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07D8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F07D82">
        <w:rPr>
          <w:bCs w:val="0"/>
          <w:color w:val="auto"/>
          <w:sz w:val="21"/>
          <w:szCs w:val="21"/>
        </w:rPr>
        <w:t xml:space="preserve">Brandon Maddox, </w:t>
      </w:r>
      <w:r w:rsidR="00F07D82">
        <w:rPr>
          <w:b w:val="0"/>
          <w:bCs w:val="0"/>
          <w:color w:val="auto"/>
          <w:sz w:val="21"/>
          <w:szCs w:val="21"/>
        </w:rPr>
        <w:t>Risk and Safety Specialist</w:t>
      </w:r>
      <w:bookmarkStart w:id="1" w:name="_GoBack"/>
      <w:bookmarkEnd w:id="1"/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2C7D"/>
    <w:rsid w:val="00005AAF"/>
    <w:rsid w:val="00011178"/>
    <w:rsid w:val="00015A6A"/>
    <w:rsid w:val="00025E0E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2B7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050D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67BE1"/>
    <w:rsid w:val="00270D04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3EFA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3E43"/>
    <w:rsid w:val="00536575"/>
    <w:rsid w:val="0054501B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A513C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33B4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5FD"/>
    <w:rsid w:val="006C5951"/>
    <w:rsid w:val="006D0C20"/>
    <w:rsid w:val="006D5F8F"/>
    <w:rsid w:val="006D68CA"/>
    <w:rsid w:val="006D74F0"/>
    <w:rsid w:val="006E1EFA"/>
    <w:rsid w:val="006E2CCB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96FA5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6B3B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01D3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B720F"/>
    <w:rsid w:val="00AC7077"/>
    <w:rsid w:val="00AD0BB8"/>
    <w:rsid w:val="00AD1E51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42B2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B5AB4"/>
    <w:rsid w:val="00BC1048"/>
    <w:rsid w:val="00BC34B8"/>
    <w:rsid w:val="00BC5F92"/>
    <w:rsid w:val="00BD43AC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4D19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3937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497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4F1B"/>
    <w:rsid w:val="00F07D82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6CBB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21319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8</cp:revision>
  <cp:lastPrinted>2017-05-15T19:38:00Z</cp:lastPrinted>
  <dcterms:created xsi:type="dcterms:W3CDTF">2017-12-19T18:47:00Z</dcterms:created>
  <dcterms:modified xsi:type="dcterms:W3CDTF">2017-12-19T19:59:00Z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